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8F" w:rsidRDefault="00830E8F" w:rsidP="008A7FBB">
      <w:pPr>
        <w:jc w:val="center"/>
        <w:rPr>
          <w:color w:val="00B050"/>
          <w:u w:val="single"/>
        </w:rPr>
      </w:pPr>
      <w:r>
        <w:t>Déroulé Soirée Les Vagabonds</w:t>
      </w:r>
      <w:r w:rsidR="0059299B">
        <w:t xml:space="preserve"> </w:t>
      </w:r>
      <w:r w:rsidR="004B6B64">
        <w:rPr>
          <w:color w:val="00B050"/>
        </w:rPr>
        <w:t xml:space="preserve">Environ </w:t>
      </w:r>
      <w:r w:rsidR="008A7FBB">
        <w:rPr>
          <w:color w:val="00B050"/>
        </w:rPr>
        <w:t>2h00</w:t>
      </w:r>
      <w:r w:rsidR="004B6B64">
        <w:rPr>
          <w:color w:val="00B050"/>
        </w:rPr>
        <w:t xml:space="preserve"> (hors réseautage libre)</w:t>
      </w:r>
      <w:r w:rsidR="0059299B">
        <w:br/>
        <w:t xml:space="preserve">Créneau </w:t>
      </w:r>
      <w:r w:rsidR="0059299B" w:rsidRPr="0059299B">
        <w:rPr>
          <w:u w:val="single"/>
        </w:rPr>
        <w:t>1</w:t>
      </w:r>
      <w:r w:rsidR="007D25B5">
        <w:rPr>
          <w:u w:val="single"/>
        </w:rPr>
        <w:t>8h00—20h0</w:t>
      </w:r>
      <w:r w:rsidR="0059299B" w:rsidRPr="0059299B">
        <w:rPr>
          <w:u w:val="single"/>
        </w:rPr>
        <w:t>0</w:t>
      </w:r>
      <w:r w:rsidR="0059299B">
        <w:t xml:space="preserve"> ou </w:t>
      </w:r>
      <w:r w:rsidR="007D25B5" w:rsidRPr="007D25B5">
        <w:rPr>
          <w:color w:val="00B050"/>
          <w:u w:val="single"/>
        </w:rPr>
        <w:t>18h30—20</w:t>
      </w:r>
      <w:r w:rsidR="0059299B" w:rsidRPr="007D25B5">
        <w:rPr>
          <w:color w:val="00B050"/>
          <w:u w:val="single"/>
        </w:rPr>
        <w:t>h30</w:t>
      </w:r>
    </w:p>
    <w:p w:rsidR="008A7FBB" w:rsidRDefault="008A7FBB" w:rsidP="008A7FBB">
      <w:pPr>
        <w:jc w:val="center"/>
      </w:pPr>
    </w:p>
    <w:p w:rsidR="002934CA" w:rsidRDefault="00830E8F" w:rsidP="008A7FBB">
      <w:pPr>
        <w:pStyle w:val="Paragraphedeliste"/>
        <w:numPr>
          <w:ilvl w:val="0"/>
          <w:numId w:val="1"/>
        </w:numPr>
      </w:pPr>
      <w:bookmarkStart w:id="0" w:name="_GoBack"/>
      <w:bookmarkEnd w:id="0"/>
      <w:r w:rsidRPr="002934CA">
        <w:rPr>
          <w:u w:val="single"/>
        </w:rPr>
        <w:t xml:space="preserve">Accueil / verre de l’amitié </w:t>
      </w:r>
      <w:r w:rsidRPr="002934CA">
        <w:rPr>
          <w:color w:val="00B050"/>
        </w:rPr>
        <w:t>30min</w:t>
      </w:r>
      <w:r w:rsidRPr="002934CA">
        <w:rPr>
          <w:color w:val="00B050"/>
          <w:u w:val="single"/>
        </w:rPr>
        <w:br/>
      </w:r>
      <w:r>
        <w:t>réseautage pendant la phase d’accueil/vérification des inscriptions</w:t>
      </w:r>
      <w:r w:rsidR="00CA715F">
        <w:t>. On donne à chaque personne, une étiquette textile à coller sur son vêtement. Il y figure son nom et prénom, ainsi que l’inscription</w:t>
      </w:r>
      <w:r w:rsidR="00F30AD0">
        <w:t xml:space="preserve"> les </w:t>
      </w:r>
      <w:proofErr w:type="spellStart"/>
      <w:r w:rsidR="00F30AD0">
        <w:t>vagAbonds</w:t>
      </w:r>
      <w:proofErr w:type="spellEnd"/>
      <w:r w:rsidR="00F30AD0">
        <w:t xml:space="preserve"> ou les </w:t>
      </w:r>
      <w:proofErr w:type="spellStart"/>
      <w:r w:rsidR="00F30AD0">
        <w:t>vagaBonds</w:t>
      </w:r>
      <w:proofErr w:type="spellEnd"/>
      <w:r w:rsidR="00F30AD0">
        <w:t>. La lettre en majuscule détermine si la personne fait partie du groupe A (membres) ou du groupe B (non membres)</w:t>
      </w:r>
      <w:r w:rsidR="00CA715F">
        <w:br/>
      </w:r>
      <w:r>
        <w:t>1 verre d’alcool offert (vin ou bière) ou 2 softs offerts</w:t>
      </w:r>
    </w:p>
    <w:p w:rsidR="002934CA" w:rsidRPr="002934CA" w:rsidRDefault="002934CA" w:rsidP="008A7FBB">
      <w:pPr>
        <w:pStyle w:val="Paragraphedeliste"/>
      </w:pPr>
    </w:p>
    <w:p w:rsidR="002934CA" w:rsidRDefault="00830E8F" w:rsidP="008A7FBB">
      <w:pPr>
        <w:pStyle w:val="Paragraphedeliste"/>
        <w:numPr>
          <w:ilvl w:val="0"/>
          <w:numId w:val="1"/>
        </w:numPr>
      </w:pPr>
      <w:r w:rsidRPr="002934CA">
        <w:rPr>
          <w:u w:val="single"/>
        </w:rPr>
        <w:t>Pitch et présentation du concept</w:t>
      </w:r>
      <w:r>
        <w:t xml:space="preserve"> </w:t>
      </w:r>
      <w:r w:rsidRPr="002934CA">
        <w:rPr>
          <w:color w:val="00B050"/>
        </w:rPr>
        <w:t>7min</w:t>
      </w:r>
      <w:r>
        <w:t xml:space="preserve"> </w:t>
      </w:r>
      <w:r w:rsidR="008A7FBB">
        <w:br/>
      </w:r>
      <w:r>
        <w:t>chrono en main (5min de lecture+2min de marge)</w:t>
      </w:r>
      <w:r>
        <w:br/>
      </w:r>
      <w:proofErr w:type="spellStart"/>
      <w:r>
        <w:t>Storytelling</w:t>
      </w:r>
      <w:proofErr w:type="spellEnd"/>
      <w:r>
        <w:t>, déroulé de la soirée</w:t>
      </w:r>
    </w:p>
    <w:p w:rsidR="002934CA" w:rsidRDefault="002934CA" w:rsidP="008A7FBB">
      <w:pPr>
        <w:pStyle w:val="Paragraphedeliste"/>
      </w:pPr>
    </w:p>
    <w:p w:rsidR="006655C4" w:rsidRDefault="002934CA" w:rsidP="008A7FBB">
      <w:pPr>
        <w:pStyle w:val="Paragraphedeliste"/>
        <w:numPr>
          <w:ilvl w:val="0"/>
          <w:numId w:val="1"/>
        </w:numPr>
      </w:pPr>
      <w:r w:rsidRPr="00E77416">
        <w:rPr>
          <w:u w:val="single"/>
        </w:rPr>
        <w:t>Découverte d’un leader inspirant</w:t>
      </w:r>
      <w:r>
        <w:t xml:space="preserve"> </w:t>
      </w:r>
      <w:r w:rsidR="008A7FBB" w:rsidRPr="008A7FBB">
        <w:rPr>
          <w:color w:val="00B050"/>
        </w:rPr>
        <w:t>20-25min</w:t>
      </w:r>
      <w:r w:rsidRPr="00E77416">
        <w:rPr>
          <w:color w:val="00B050"/>
        </w:rPr>
        <w:br/>
      </w:r>
      <w:r w:rsidR="006655C4" w:rsidRPr="00E77416">
        <w:rPr>
          <w:color w:val="00B050"/>
        </w:rPr>
        <w:t xml:space="preserve">- </w:t>
      </w:r>
      <w:r w:rsidR="0059299B" w:rsidRPr="00E77416">
        <w:rPr>
          <w:color w:val="00B050"/>
        </w:rPr>
        <w:t>2min</w:t>
      </w:r>
      <w:r w:rsidR="0059299B">
        <w:t xml:space="preserve"> </w:t>
      </w:r>
      <w:r w:rsidR="009F3E08">
        <w:t>pour le contenu suivant</w:t>
      </w:r>
      <w:r w:rsidR="0059299B">
        <w:t> :</w:t>
      </w:r>
      <w:r w:rsidR="0059299B" w:rsidRPr="0059299B">
        <w:t xml:space="preserve"> </w:t>
      </w:r>
      <w:r w:rsidRPr="003543D6">
        <w:t xml:space="preserve">Il est temps de découvrir le parcours d’un leader inspirant. </w:t>
      </w:r>
      <w:r w:rsidR="003543D6">
        <w:t>À cette occasion, nous organisons un jeu annuel qui met vous met tous en concurrence. L’idée est de découvrir le nom du leader inspirant. Vous pouvez tous participer. Seuls les membres ou personnes qui décideront de s’engager ce soir, pourront intégrer le classement final. À l’issue de l’année, le</w:t>
      </w:r>
      <w:r w:rsidR="006624D3">
        <w:t xml:space="preserve"> classement déterminera un vainqueur, qui aura le choix entre 2 alternatives : </w:t>
      </w:r>
      <w:r w:rsidR="008A7FBB">
        <w:t xml:space="preserve">1 bouteille de champagne ou votre prochain abonnement offert !  </w:t>
      </w:r>
      <w:r w:rsidR="006655C4">
        <w:br/>
      </w:r>
      <w:r w:rsidR="006655C4" w:rsidRPr="00E77416">
        <w:rPr>
          <w:color w:val="00B050"/>
        </w:rPr>
        <w:t xml:space="preserve">- 5 à 10 min </w:t>
      </w:r>
      <w:r w:rsidR="006655C4">
        <w:t xml:space="preserve">Découverte du leader (5 min pour vagabond et 10 min pour un vagabond confirmé) </w:t>
      </w:r>
      <w:r w:rsidR="006655C4">
        <w:br/>
        <w:t>Faire deviner le leader sans dévoiler son nom, évoquer son parcours, donner des indices si besoin.</w:t>
      </w:r>
      <w:r w:rsidR="006655C4">
        <w:br/>
        <w:t xml:space="preserve">- puis jusqu’à </w:t>
      </w:r>
      <w:r w:rsidR="006655C4" w:rsidRPr="00E77416">
        <w:rPr>
          <w:color w:val="00B050"/>
        </w:rPr>
        <w:t>10 min</w:t>
      </w:r>
      <w:r w:rsidR="006655C4">
        <w:t xml:space="preserve"> d’échange sur le leader si besoin</w:t>
      </w:r>
      <w:r w:rsidR="006655C4">
        <w:br/>
        <w:t>Si l’échange tarde à venir, notre vagabond organisateur</w:t>
      </w:r>
      <w:r w:rsidR="0035571E">
        <w:t xml:space="preserve"> pose des questions pour ouvrir les débats :</w:t>
      </w:r>
      <w:r w:rsidR="0035571E">
        <w:br/>
        <w:t>Exemples :</w:t>
      </w:r>
      <w:r w:rsidR="0035571E">
        <w:br/>
        <w:t>- En quoi ce leader vous est-il inspirant ?  - Quel impact a-t-il eu sur vous? (lui ou son invention, avancée…)</w:t>
      </w:r>
      <w:r w:rsidR="0035571E">
        <w:br/>
        <w:t>-</w:t>
      </w:r>
      <w:r w:rsidR="00E77416">
        <w:t xml:space="preserve"> A</w:t>
      </w:r>
      <w:r w:rsidR="00E77416" w:rsidRPr="00E77416">
        <w:t>ujourd’hui</w:t>
      </w:r>
      <w:r w:rsidR="00E77416">
        <w:t>, quels seraient les attributs, détails de cette histoire que nous pourrions mettre en pratique pour nos business respectifs ?</w:t>
      </w:r>
      <w:r w:rsidR="00E0439C">
        <w:t xml:space="preserve"> Quel enseignement pourrions-</w:t>
      </w:r>
      <w:r w:rsidR="00E77416">
        <w:t>nous tirer</w:t>
      </w:r>
      <w:r w:rsidR="00E0439C">
        <w:t xml:space="preserve"> de ce parcours ? </w:t>
      </w:r>
      <w:r w:rsidR="00E0439C">
        <w:br/>
        <w:t>- Quelles envies cela génèrent en vous ?</w:t>
      </w:r>
      <w:r w:rsidR="00FC3E24">
        <w:t xml:space="preserve"> </w:t>
      </w:r>
      <w:r w:rsidR="00FC3E24">
        <w:br/>
        <w:t xml:space="preserve">- Pour vous, quel est le degré de </w:t>
      </w:r>
      <w:r w:rsidR="00FC3E24" w:rsidRPr="00FC3E24">
        <w:t>pertinence de sa contribution</w:t>
      </w:r>
      <w:r w:rsidR="00FC3E24">
        <w:t>/de son parcours dans votre quotidien ?</w:t>
      </w:r>
      <w:r w:rsidR="00EE56F5">
        <w:br/>
        <w:t>- Cette présentation vous permet-elle de mettre en avant des perspectives pour le développement de votre activité ?</w:t>
      </w:r>
    </w:p>
    <w:p w:rsidR="003B56EA" w:rsidRDefault="003B56EA" w:rsidP="008A7FBB">
      <w:pPr>
        <w:pStyle w:val="Paragraphedeliste"/>
      </w:pPr>
    </w:p>
    <w:p w:rsidR="003B56EA" w:rsidRDefault="006624D3" w:rsidP="008A7FBB">
      <w:pPr>
        <w:pStyle w:val="Paragraphedeliste"/>
        <w:numPr>
          <w:ilvl w:val="0"/>
          <w:numId w:val="1"/>
        </w:numPr>
        <w:rPr>
          <w:u w:val="single"/>
        </w:rPr>
      </w:pPr>
      <w:r w:rsidRPr="003B56EA">
        <w:rPr>
          <w:u w:val="single"/>
        </w:rPr>
        <w:t>Point sur le classement</w:t>
      </w:r>
      <w:r w:rsidR="005B32C3">
        <w:rPr>
          <w:u w:val="single"/>
        </w:rPr>
        <w:t xml:space="preserve"> général</w:t>
      </w:r>
      <w:r w:rsidR="00785F14">
        <w:rPr>
          <w:u w:val="single"/>
        </w:rPr>
        <w:t xml:space="preserve"> du tournoi</w:t>
      </w:r>
      <w:r w:rsidR="005B32C3">
        <w:rPr>
          <w:u w:val="single"/>
        </w:rPr>
        <w:t xml:space="preserve"> des membres</w:t>
      </w:r>
      <w:r w:rsidRPr="003B56EA">
        <w:rPr>
          <w:u w:val="single"/>
        </w:rPr>
        <w:t xml:space="preserve"> et </w:t>
      </w:r>
      <w:r w:rsidR="007D25B5" w:rsidRPr="007D25B5">
        <w:rPr>
          <w:u w:val="single"/>
        </w:rPr>
        <w:t>Ti</w:t>
      </w:r>
      <w:r w:rsidR="007D25B5">
        <w:rPr>
          <w:u w:val="single"/>
        </w:rPr>
        <w:t xml:space="preserve">rage au sort du </w:t>
      </w:r>
      <w:r w:rsidR="007D25B5" w:rsidRPr="007D25B5">
        <w:rPr>
          <w:u w:val="single"/>
        </w:rPr>
        <w:t>prochain Leader</w:t>
      </w:r>
      <w:r w:rsidR="005B32C3">
        <w:rPr>
          <w:u w:val="single"/>
        </w:rPr>
        <w:t xml:space="preserve"> eff</w:t>
      </w:r>
      <w:r w:rsidR="00E63D9D">
        <w:rPr>
          <w:u w:val="single"/>
        </w:rPr>
        <w:t xml:space="preserve">ectué par une main innocente </w:t>
      </w:r>
      <w:r w:rsidR="005B32C3">
        <w:rPr>
          <w:u w:val="single"/>
        </w:rPr>
        <w:t>choisie au hasard</w:t>
      </w:r>
      <w:r w:rsidR="00E63D9D">
        <w:rPr>
          <w:u w:val="single"/>
        </w:rPr>
        <w:t xml:space="preserve"> dans l’assemblée</w:t>
      </w:r>
      <w:r w:rsidR="007D25B5">
        <w:t xml:space="preserve"> </w:t>
      </w:r>
      <w:r w:rsidR="007D25B5" w:rsidRPr="007D25B5">
        <w:rPr>
          <w:color w:val="00B050"/>
        </w:rPr>
        <w:t>5</w:t>
      </w:r>
      <w:r w:rsidRPr="007D25B5">
        <w:rPr>
          <w:color w:val="00B050"/>
        </w:rPr>
        <w:t>min</w:t>
      </w:r>
      <w:r w:rsidR="003B56EA">
        <w:rPr>
          <w:color w:val="00B050"/>
        </w:rPr>
        <w:br/>
      </w:r>
    </w:p>
    <w:p w:rsidR="006655C4" w:rsidRPr="009F3E08" w:rsidRDefault="006655C4" w:rsidP="008A7FBB">
      <w:pPr>
        <w:pStyle w:val="Paragraphedeliste"/>
        <w:numPr>
          <w:ilvl w:val="0"/>
          <w:numId w:val="1"/>
        </w:numPr>
        <w:rPr>
          <w:u w:val="single"/>
        </w:rPr>
      </w:pPr>
      <w:r w:rsidRPr="00674A32">
        <w:rPr>
          <w:u w:val="single"/>
        </w:rPr>
        <w:t>Evoquer le partenariat exclusif mondial avec l’Agenda des Réseauteurs</w:t>
      </w:r>
      <w:r>
        <w:rPr>
          <w:u w:val="single"/>
        </w:rPr>
        <w:t xml:space="preserve"> (en reprenant la parole nous avons l’attention de chacun) </w:t>
      </w:r>
      <w:r w:rsidRPr="009857EA">
        <w:rPr>
          <w:color w:val="00B050"/>
        </w:rPr>
        <w:t>2min</w:t>
      </w:r>
    </w:p>
    <w:p w:rsidR="006655C4" w:rsidRPr="009F3E08" w:rsidRDefault="006655C4" w:rsidP="008A7FBB">
      <w:pPr>
        <w:pStyle w:val="Paragraphedeliste"/>
      </w:pPr>
      <w:r w:rsidRPr="009F3E08">
        <w:t>Les Vagabonds</w:t>
      </w:r>
      <w:r>
        <w:t xml:space="preserve"> sont fiers de vous présenter son plus fidèle partenaire. Il s’agit d’un partenariat exclusif mondial avec l’Agenda des Réseauteurs.</w:t>
      </w:r>
    </w:p>
    <w:p w:rsidR="002934CA" w:rsidRDefault="006655C4" w:rsidP="008A7FBB">
      <w:pPr>
        <w:pStyle w:val="Paragraphedeliste"/>
      </w:pPr>
      <w:r w:rsidRPr="00674A32">
        <w:t>Vous y trouverez tous les conseils et astuces pour réseauter efficacement, calendrier des événements de réseautage régionaux, nationaux ou mondiaux, des experts</w:t>
      </w:r>
      <w:r>
        <w:t xml:space="preserve"> à votre écoute pour développer votre réseau. </w:t>
      </w:r>
      <w:r>
        <w:lastRenderedPageBreak/>
        <w:t>L’opportunité de développer votre réseau efficacement n’est pas un sacrifice financier. Nous avons tous le droit de devenir un leader et cela pour 15chf l’année pour le 1</w:t>
      </w:r>
      <w:r w:rsidRPr="009857EA">
        <w:rPr>
          <w:vertAlign w:val="superscript"/>
        </w:rPr>
        <w:t>er</w:t>
      </w:r>
      <w:r>
        <w:t xml:space="preserve"> </w:t>
      </w:r>
      <w:proofErr w:type="spellStart"/>
      <w:r>
        <w:t>access</w:t>
      </w:r>
      <w:proofErr w:type="spellEnd"/>
      <w:r>
        <w:t xml:space="preserve">. </w:t>
      </w:r>
      <w:r w:rsidR="008A7FBB">
        <w:t>Pour toutes questions, n’hésitez pas à venir nous voir pour en discuter.</w:t>
      </w:r>
    </w:p>
    <w:p w:rsidR="006655C4" w:rsidRDefault="006655C4" w:rsidP="008A7FBB">
      <w:pPr>
        <w:pStyle w:val="Paragraphedeliste"/>
      </w:pPr>
    </w:p>
    <w:p w:rsidR="00674A32" w:rsidRPr="00674A32" w:rsidRDefault="002934CA" w:rsidP="008A7FBB">
      <w:pPr>
        <w:pStyle w:val="Paragraphedeliste"/>
        <w:numPr>
          <w:ilvl w:val="0"/>
          <w:numId w:val="1"/>
        </w:numPr>
      </w:pPr>
      <w:r w:rsidRPr="002934CA">
        <w:rPr>
          <w:u w:val="single"/>
        </w:rPr>
        <w:t>Objectif épanouissement dans notre réseau mais également dans 2 autres réseaux</w:t>
      </w:r>
      <w:r>
        <w:t xml:space="preserve"> </w:t>
      </w:r>
      <w:r w:rsidRPr="002934CA">
        <w:rPr>
          <w:color w:val="00B050"/>
        </w:rPr>
        <w:t>2min</w:t>
      </w:r>
      <w:r>
        <w:rPr>
          <w:u w:val="single"/>
        </w:rPr>
        <w:br/>
      </w:r>
      <w:r w:rsidRPr="002934CA">
        <w:t xml:space="preserve">Notre objectif est un épanouissement total dans notre réseau mais également dans le réseautage en général. De ce fait, nous </w:t>
      </w:r>
      <w:r>
        <w:t xml:space="preserve">vous </w:t>
      </w:r>
      <w:r w:rsidR="003B56EA">
        <w:t xml:space="preserve">convions à venir à notre prochain événement qui se déroulera à </w:t>
      </w:r>
      <w:proofErr w:type="spellStart"/>
      <w:r w:rsidR="003B56EA">
        <w:t>xxxxx</w:t>
      </w:r>
      <w:proofErr w:type="spellEnd"/>
      <w:r w:rsidR="003B56EA">
        <w:t xml:space="preserve"> le </w:t>
      </w:r>
      <w:proofErr w:type="spellStart"/>
      <w:r w:rsidR="003B56EA">
        <w:t>jj</w:t>
      </w:r>
      <w:proofErr w:type="spellEnd"/>
      <w:r w:rsidR="003B56EA">
        <w:t>/mm/</w:t>
      </w:r>
      <w:proofErr w:type="spellStart"/>
      <w:r w:rsidR="003B56EA">
        <w:t>aa</w:t>
      </w:r>
      <w:proofErr w:type="spellEnd"/>
      <w:r w:rsidR="003B56EA">
        <w:t xml:space="preserve">. Nous invitons également à expérimenter 2 autres réseaux de la région à savoir Réseau1 et Réseau2. Leurs soirées se dérouleront les </w:t>
      </w:r>
      <w:proofErr w:type="spellStart"/>
      <w:r w:rsidR="003B56EA" w:rsidRPr="003B56EA">
        <w:t>jj</w:t>
      </w:r>
      <w:proofErr w:type="spellEnd"/>
      <w:r w:rsidR="003B56EA" w:rsidRPr="003B56EA">
        <w:t>/mm/</w:t>
      </w:r>
      <w:proofErr w:type="spellStart"/>
      <w:r w:rsidR="003B56EA" w:rsidRPr="003B56EA">
        <w:t>aa</w:t>
      </w:r>
      <w:proofErr w:type="spellEnd"/>
      <w:r w:rsidR="003B56EA">
        <w:t xml:space="preserve"> à </w:t>
      </w:r>
      <w:proofErr w:type="spellStart"/>
      <w:r w:rsidR="003B56EA">
        <w:t>xxxxx</w:t>
      </w:r>
      <w:proofErr w:type="spellEnd"/>
      <w:r w:rsidR="003B56EA">
        <w:t xml:space="preserve">. </w:t>
      </w:r>
      <w:r w:rsidR="00E63D9D">
        <w:t>Vous trouvez toutes les informations</w:t>
      </w:r>
      <w:r w:rsidR="002F582B">
        <w:t xml:space="preserve"> concernant ces 2 soirées, et tant d’autres informations utiles,</w:t>
      </w:r>
      <w:r w:rsidR="00E63D9D">
        <w:t xml:space="preserve"> sur le</w:t>
      </w:r>
      <w:r w:rsidR="008A7FBB">
        <w:t xml:space="preserve"> site de l’Agenda du </w:t>
      </w:r>
      <w:proofErr w:type="spellStart"/>
      <w:r w:rsidR="008A7FBB">
        <w:t>Réseauteur</w:t>
      </w:r>
      <w:proofErr w:type="spellEnd"/>
      <w:r w:rsidR="008A7FBB">
        <w:t>, notre partenaire.</w:t>
      </w:r>
    </w:p>
    <w:p w:rsidR="00674A32" w:rsidRPr="00674A32" w:rsidRDefault="00674A32" w:rsidP="008A7FBB">
      <w:pPr>
        <w:pStyle w:val="Paragraphedeliste"/>
        <w:rPr>
          <w:u w:val="single"/>
        </w:rPr>
      </w:pPr>
    </w:p>
    <w:p w:rsidR="00FC3E24" w:rsidRDefault="00674A32" w:rsidP="008A7FBB">
      <w:pPr>
        <w:pStyle w:val="Paragraphedeliste"/>
        <w:numPr>
          <w:ilvl w:val="0"/>
          <w:numId w:val="1"/>
        </w:numPr>
      </w:pPr>
      <w:r w:rsidRPr="009F3E08">
        <w:rPr>
          <w:u w:val="single"/>
        </w:rPr>
        <w:t>Speednetworking</w:t>
      </w:r>
      <w:r w:rsidRPr="009F3E08">
        <w:t xml:space="preserve"> </w:t>
      </w:r>
      <w:r w:rsidR="009857EA" w:rsidRPr="009F3E08">
        <w:rPr>
          <w:color w:val="00B050"/>
        </w:rPr>
        <w:t>30</w:t>
      </w:r>
      <w:r w:rsidRPr="009F3E08">
        <w:rPr>
          <w:color w:val="00B050"/>
        </w:rPr>
        <w:t>min</w:t>
      </w:r>
      <w:r w:rsidR="009857EA" w:rsidRPr="009F3E08">
        <w:rPr>
          <w:color w:val="00B050"/>
        </w:rPr>
        <w:t xml:space="preserve"> + 5min de marge</w:t>
      </w:r>
      <w:r w:rsidR="00D108DE" w:rsidRPr="009F3E08">
        <w:rPr>
          <w:u w:val="single"/>
        </w:rPr>
        <w:br/>
      </w:r>
      <w:r w:rsidR="00D108DE" w:rsidRPr="009F3E08">
        <w:t xml:space="preserve">10 sets de 3 min. </w:t>
      </w:r>
      <w:r w:rsidR="00D108DE">
        <w:t>C</w:t>
      </w:r>
      <w:r w:rsidR="00D108DE" w:rsidRPr="00D108DE">
        <w:t>haque personne profite de 1min30 pour se présenter</w:t>
      </w:r>
      <w:r w:rsidR="00D108DE">
        <w:t xml:space="preserve"> à son interlocuteur</w:t>
      </w:r>
      <w:r w:rsidR="00D108DE" w:rsidRPr="00D108DE">
        <w:t>, présenter son activité, ses objectifs, envies</w:t>
      </w:r>
      <w:r w:rsidR="009F3E08">
        <w:t>, échange de cartes de visites, créer des synergies</w:t>
      </w:r>
      <w:r w:rsidR="00D108DE">
        <w:t xml:space="preserve">. On change de partenaire toutes les 3 min. </w:t>
      </w:r>
      <w:r w:rsidR="00ED6C78" w:rsidRPr="00ED6C78">
        <w:t>Pour faciliter la logistique, les membres du groupe A</w:t>
      </w:r>
      <w:r w:rsidR="008A7FBB">
        <w:t xml:space="preserve"> (membres)</w:t>
      </w:r>
      <w:r w:rsidR="00ED6C78" w:rsidRPr="00ED6C78">
        <w:t xml:space="preserve"> restent à leurs places, les membres du groupe B se déplacent et tournent dans le </w:t>
      </w:r>
      <w:r w:rsidR="00ED6C78">
        <w:t>sens des aiguilles d’une montre.</w:t>
      </w:r>
    </w:p>
    <w:p w:rsidR="00FC3E24" w:rsidRPr="00FC3E24" w:rsidRDefault="00FC3E24" w:rsidP="008A7FBB">
      <w:pPr>
        <w:pStyle w:val="Paragraphedeliste"/>
        <w:rPr>
          <w:u w:val="single"/>
        </w:rPr>
      </w:pPr>
    </w:p>
    <w:p w:rsidR="00674A32" w:rsidRDefault="00513690" w:rsidP="008A7FBB">
      <w:pPr>
        <w:pStyle w:val="Paragraphedeliste"/>
        <w:numPr>
          <w:ilvl w:val="0"/>
          <w:numId w:val="1"/>
        </w:numPr>
      </w:pPr>
      <w:r>
        <w:rPr>
          <w:u w:val="single"/>
        </w:rPr>
        <w:t>Dîner trimestriel débat d’idées / cerveau collectif</w:t>
      </w:r>
      <w:r w:rsidR="00FC3E24">
        <w:rPr>
          <w:u w:val="single"/>
        </w:rPr>
        <w:t xml:space="preserve"> </w:t>
      </w:r>
      <w:r w:rsidR="00FC3E24">
        <w:rPr>
          <w:u w:val="single"/>
        </w:rPr>
        <w:br/>
      </w:r>
      <w:r w:rsidR="00FC3E24" w:rsidRPr="00FC3E24">
        <w:t>L’intelligence collective et les débats d’idées ont également été des aspects cruciaux pour les Vagabonds (les précurseurs comme pour les nouveaux). À ce titre, nous vous proposons de réunir les membres lors d’un dîner trimestriel</w:t>
      </w:r>
      <w:r w:rsidR="00FC3E24">
        <w:t xml:space="preserve"> et exclusivement</w:t>
      </w:r>
      <w:r w:rsidR="008A7FBB">
        <w:t xml:space="preserve"> réservé aux</w:t>
      </w:r>
      <w:r w:rsidR="00890E61">
        <w:t xml:space="preserve"> membres. Nous </w:t>
      </w:r>
      <w:r w:rsidR="00FC3E24" w:rsidRPr="00FC3E24">
        <w:t>échange</w:t>
      </w:r>
      <w:r w:rsidR="00FC3E24">
        <w:t>r</w:t>
      </w:r>
      <w:r w:rsidR="00890E61">
        <w:t>ons</w:t>
      </w:r>
      <w:r w:rsidR="00FC3E24">
        <w:t xml:space="preserve"> sur une thématique </w:t>
      </w:r>
      <w:r w:rsidR="008A7FBB">
        <w:t xml:space="preserve">spécifique. </w:t>
      </w:r>
      <w:r w:rsidR="008A7FBB">
        <w:br/>
        <w:t xml:space="preserve">Notre prochain dîner aura lieu le </w:t>
      </w:r>
      <w:proofErr w:type="spellStart"/>
      <w:r w:rsidR="008A7FBB" w:rsidRPr="003B56EA">
        <w:t>jj</w:t>
      </w:r>
      <w:proofErr w:type="spellEnd"/>
      <w:r w:rsidR="008A7FBB" w:rsidRPr="003B56EA">
        <w:t>/mm/</w:t>
      </w:r>
      <w:proofErr w:type="spellStart"/>
      <w:r w:rsidR="008A7FBB" w:rsidRPr="003B56EA">
        <w:t>aa</w:t>
      </w:r>
      <w:proofErr w:type="spellEnd"/>
      <w:r w:rsidR="008A7FBB">
        <w:t xml:space="preserve"> à </w:t>
      </w:r>
      <w:proofErr w:type="spellStart"/>
      <w:r w:rsidR="008A7FBB">
        <w:t>xxxxx</w:t>
      </w:r>
      <w:proofErr w:type="spellEnd"/>
      <w:r w:rsidR="008A7FBB">
        <w:t>.</w:t>
      </w:r>
      <w:r w:rsidR="00FC3E24">
        <w:rPr>
          <w:u w:val="single"/>
        </w:rPr>
        <w:br/>
      </w:r>
    </w:p>
    <w:p w:rsidR="00FC3E24" w:rsidRDefault="00674A32" w:rsidP="008A7FBB">
      <w:pPr>
        <w:pStyle w:val="Paragraphedeliste"/>
        <w:numPr>
          <w:ilvl w:val="0"/>
          <w:numId w:val="1"/>
        </w:numPr>
      </w:pPr>
      <w:r w:rsidRPr="00674A32">
        <w:rPr>
          <w:u w:val="single"/>
        </w:rPr>
        <w:t>Réseautage libre</w:t>
      </w:r>
      <w:r w:rsidR="009857EA">
        <w:t xml:space="preserve"> </w:t>
      </w:r>
      <w:r w:rsidR="00E63D9D">
        <w:rPr>
          <w:color w:val="00B050"/>
        </w:rPr>
        <w:t>durée illimitée</w:t>
      </w:r>
      <w:r w:rsidR="00E63D9D">
        <w:rPr>
          <w:color w:val="00B050"/>
        </w:rPr>
        <w:br/>
      </w:r>
      <w:r w:rsidR="00E63D9D" w:rsidRPr="00E63D9D">
        <w:t xml:space="preserve">La soirée </w:t>
      </w:r>
      <w:r w:rsidR="00E63D9D">
        <w:t>des Vagabo</w:t>
      </w:r>
      <w:r w:rsidR="00E0439C">
        <w:t>nds touche à sa fin. Vous êtes libres de pouvoir continuer à réseauter librement autant de temps que vous le souhaitez (dans la limite des horaires d’ouverture de notre partenaire bien évidemment)</w:t>
      </w:r>
      <w:r w:rsidR="008A7FBB">
        <w:t>.</w:t>
      </w:r>
      <w:r w:rsidR="00E0439C">
        <w:t xml:space="preserve"> </w:t>
      </w:r>
      <w:r w:rsidR="00CA7234">
        <w:t>Vous pouvez en profiter pour échanger avec les personnes avec</w:t>
      </w:r>
      <w:r w:rsidR="008A7FBB">
        <w:t xml:space="preserve"> qui</w:t>
      </w:r>
      <w:r w:rsidR="00CA7234">
        <w:t xml:space="preserve"> vous n’auriez pas eu le temps de le faire. Vous pouvez également poursuivre des échanges entamés plus tôt dans la s</w:t>
      </w:r>
      <w:r w:rsidR="00FC3E24">
        <w:t>oirée</w:t>
      </w:r>
      <w:r w:rsidR="008A7FBB">
        <w:t>, ou organiser une prise de rdv.</w:t>
      </w:r>
    </w:p>
    <w:p w:rsidR="008A7FBB" w:rsidRDefault="008A7FBB" w:rsidP="008A7FBB">
      <w:pPr>
        <w:pStyle w:val="Paragraphedeliste"/>
        <w:rPr>
          <w:u w:val="single"/>
        </w:rPr>
      </w:pPr>
    </w:p>
    <w:p w:rsidR="008A7FBB" w:rsidRDefault="008A7FBB" w:rsidP="008A7FBB">
      <w:pPr>
        <w:pStyle w:val="Paragraphedeliste"/>
      </w:pPr>
    </w:p>
    <w:p w:rsidR="00FC3E24" w:rsidRDefault="00FC3E24" w:rsidP="008A7FBB">
      <w:pPr>
        <w:pStyle w:val="Paragraphedeliste"/>
        <w:jc w:val="center"/>
      </w:pPr>
    </w:p>
    <w:p w:rsidR="00830E8F" w:rsidRPr="00674A32" w:rsidRDefault="00CA7234" w:rsidP="008A7FBB">
      <w:pPr>
        <w:pStyle w:val="Paragraphedeliste"/>
        <w:jc w:val="center"/>
      </w:pPr>
      <w:r>
        <w:br/>
        <w:t>Je vous souhaite un excellent réseautage et reste à votre disposition pour toutes questions, ou engagements dans notre réseau.</w:t>
      </w:r>
      <w:r w:rsidR="002934CA" w:rsidRPr="00674A32">
        <w:br/>
      </w:r>
    </w:p>
    <w:sectPr w:rsidR="00830E8F" w:rsidRPr="00674A32" w:rsidSect="005B32C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AA" w:rsidRDefault="00B970AA" w:rsidP="008A7FBB">
      <w:pPr>
        <w:spacing w:after="0" w:line="240" w:lineRule="auto"/>
      </w:pPr>
      <w:r>
        <w:separator/>
      </w:r>
    </w:p>
  </w:endnote>
  <w:endnote w:type="continuationSeparator" w:id="0">
    <w:p w:rsidR="00B970AA" w:rsidRDefault="00B970AA" w:rsidP="008A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BB" w:rsidRPr="008A7FBB" w:rsidRDefault="008A7FBB" w:rsidP="00B763A6">
    <w:pPr>
      <w:pStyle w:val="Pieddepage"/>
      <w:jc w:val="right"/>
      <w:rPr>
        <w:lang w:val="fr-CH"/>
      </w:rPr>
    </w:pPr>
    <w:r>
      <w:rPr>
        <w:lang w:val="fr-CH"/>
      </w:rPr>
      <w:t>Document créer par l’association « Les Vagabonds », avril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AA" w:rsidRDefault="00B970AA" w:rsidP="008A7FBB">
      <w:pPr>
        <w:spacing w:after="0" w:line="240" w:lineRule="auto"/>
      </w:pPr>
      <w:r>
        <w:separator/>
      </w:r>
    </w:p>
  </w:footnote>
  <w:footnote w:type="continuationSeparator" w:id="0">
    <w:p w:rsidR="00B970AA" w:rsidRDefault="00B970AA" w:rsidP="008A7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BB" w:rsidRDefault="008A7FBB">
    <w:pPr>
      <w:pStyle w:val="En-tte"/>
    </w:pPr>
    <w:r>
      <w:rPr>
        <w:noProof/>
        <w:lang w:val="fr-CH" w:eastAsia="fr-CH"/>
      </w:rPr>
      <w:drawing>
        <wp:inline distT="0" distB="0" distL="0" distR="0">
          <wp:extent cx="1066800" cy="11198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1075228" cy="11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1478"/>
    <w:multiLevelType w:val="hybridMultilevel"/>
    <w:tmpl w:val="E8E8CC44"/>
    <w:lvl w:ilvl="0" w:tplc="E140DD8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8F"/>
    <w:rsid w:val="001F1E35"/>
    <w:rsid w:val="002934CA"/>
    <w:rsid w:val="002F582B"/>
    <w:rsid w:val="003543D6"/>
    <w:rsid w:val="0035571E"/>
    <w:rsid w:val="003B56EA"/>
    <w:rsid w:val="004B6B64"/>
    <w:rsid w:val="004C0E62"/>
    <w:rsid w:val="004E5E75"/>
    <w:rsid w:val="00513690"/>
    <w:rsid w:val="0059299B"/>
    <w:rsid w:val="005B32C3"/>
    <w:rsid w:val="006624D3"/>
    <w:rsid w:val="006655C4"/>
    <w:rsid w:val="00674A32"/>
    <w:rsid w:val="007411D5"/>
    <w:rsid w:val="00754B69"/>
    <w:rsid w:val="007628C5"/>
    <w:rsid w:val="00785F14"/>
    <w:rsid w:val="007D25B5"/>
    <w:rsid w:val="00830E8F"/>
    <w:rsid w:val="00890E61"/>
    <w:rsid w:val="008A7FBB"/>
    <w:rsid w:val="009103B1"/>
    <w:rsid w:val="009857EA"/>
    <w:rsid w:val="009F3E08"/>
    <w:rsid w:val="009F7D9A"/>
    <w:rsid w:val="00B763A6"/>
    <w:rsid w:val="00B970AA"/>
    <w:rsid w:val="00C129C3"/>
    <w:rsid w:val="00CA715F"/>
    <w:rsid w:val="00CA7234"/>
    <w:rsid w:val="00D108DE"/>
    <w:rsid w:val="00D42C84"/>
    <w:rsid w:val="00E0439C"/>
    <w:rsid w:val="00E603F0"/>
    <w:rsid w:val="00E63D9D"/>
    <w:rsid w:val="00E77416"/>
    <w:rsid w:val="00ED6C78"/>
    <w:rsid w:val="00EE56F5"/>
    <w:rsid w:val="00F30AD0"/>
    <w:rsid w:val="00FC3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5727-DACD-4FBE-8BC9-F1853F32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4CA"/>
    <w:pPr>
      <w:ind w:left="720"/>
      <w:contextualSpacing/>
    </w:pPr>
  </w:style>
  <w:style w:type="paragraph" w:styleId="En-tte">
    <w:name w:val="header"/>
    <w:basedOn w:val="Normal"/>
    <w:link w:val="En-tteCar"/>
    <w:uiPriority w:val="99"/>
    <w:unhideWhenUsed/>
    <w:rsid w:val="008A7FBB"/>
    <w:pPr>
      <w:tabs>
        <w:tab w:val="center" w:pos="4536"/>
        <w:tab w:val="right" w:pos="9072"/>
      </w:tabs>
      <w:spacing w:after="0" w:line="240" w:lineRule="auto"/>
    </w:pPr>
  </w:style>
  <w:style w:type="character" w:customStyle="1" w:styleId="En-tteCar">
    <w:name w:val="En-tête Car"/>
    <w:basedOn w:val="Policepardfaut"/>
    <w:link w:val="En-tte"/>
    <w:uiPriority w:val="99"/>
    <w:rsid w:val="008A7FBB"/>
  </w:style>
  <w:style w:type="paragraph" w:styleId="Pieddepage">
    <w:name w:val="footer"/>
    <w:basedOn w:val="Normal"/>
    <w:link w:val="PieddepageCar"/>
    <w:uiPriority w:val="99"/>
    <w:unhideWhenUsed/>
    <w:rsid w:val="008A7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AJ</cp:lastModifiedBy>
  <cp:revision>27</cp:revision>
  <dcterms:created xsi:type="dcterms:W3CDTF">2020-09-29T19:12:00Z</dcterms:created>
  <dcterms:modified xsi:type="dcterms:W3CDTF">2021-03-24T10:26:00Z</dcterms:modified>
</cp:coreProperties>
</file>